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461" w:rsidRDefault="00ED7461" w:rsidP="00ED7461">
      <w:pPr>
        <w:jc w:val="center"/>
        <w:rPr>
          <w:sz w:val="32"/>
        </w:rPr>
      </w:pPr>
      <w:r>
        <w:rPr>
          <w:noProof/>
          <w:sz w:val="32"/>
        </w:rPr>
        <w:drawing>
          <wp:inline distT="0" distB="0" distL="0" distR="0">
            <wp:extent cx="501015" cy="62039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068"/>
        <w:gridCol w:w="4679"/>
      </w:tblGrid>
      <w:tr w:rsidR="00ED7461" w:rsidTr="00694FEA">
        <w:trPr>
          <w:trHeight w:val="1134"/>
        </w:trPr>
        <w:tc>
          <w:tcPr>
            <w:tcW w:w="97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D7461" w:rsidRDefault="00ED7461" w:rsidP="00ED7461">
            <w:pPr>
              <w:ind w:right="-108"/>
              <w:jc w:val="center"/>
              <w:rPr>
                <w:sz w:val="28"/>
                <w:szCs w:val="28"/>
              </w:rPr>
            </w:pPr>
            <w:r w:rsidRPr="00715083">
              <w:t>РОССИЙСКАЯ</w:t>
            </w:r>
            <w:r>
              <w:rPr>
                <w:sz w:val="28"/>
                <w:szCs w:val="28"/>
              </w:rPr>
              <w:t xml:space="preserve"> </w:t>
            </w:r>
            <w:r w:rsidRPr="00715083">
              <w:t>ФЕДЕРАЦИЯ</w:t>
            </w:r>
          </w:p>
          <w:p w:rsidR="00ED7461" w:rsidRDefault="00ED7461" w:rsidP="00ED7461">
            <w:pPr>
              <w:ind w:right="-108"/>
              <w:jc w:val="center"/>
            </w:pPr>
            <w:r w:rsidRPr="00715083">
              <w:t>Северо-Енисейский район</w:t>
            </w:r>
            <w:r>
              <w:t xml:space="preserve"> </w:t>
            </w:r>
            <w:r w:rsidRPr="00715083">
              <w:t>Красноярск</w:t>
            </w:r>
            <w:r>
              <w:t>ого</w:t>
            </w:r>
            <w:r w:rsidRPr="00715083">
              <w:t xml:space="preserve"> кра</w:t>
            </w:r>
            <w:r>
              <w:t>я</w:t>
            </w:r>
          </w:p>
          <w:p w:rsidR="00ED7461" w:rsidRPr="00715083" w:rsidRDefault="00ED7461" w:rsidP="00ED7461">
            <w:pPr>
              <w:ind w:right="-108"/>
              <w:jc w:val="center"/>
            </w:pPr>
          </w:p>
          <w:p w:rsidR="00ED7461" w:rsidRPr="00637B6A" w:rsidRDefault="00ED7461" w:rsidP="00ED7461">
            <w:pPr>
              <w:ind w:right="-108"/>
              <w:jc w:val="center"/>
              <w:rPr>
                <w:b/>
                <w:sz w:val="40"/>
                <w:szCs w:val="40"/>
              </w:rPr>
            </w:pPr>
            <w:r w:rsidRPr="00715083">
              <w:rPr>
                <w:b/>
                <w:sz w:val="32"/>
                <w:szCs w:val="32"/>
              </w:rPr>
              <w:t>ПОСТАНОВЛЕНИЕ</w:t>
            </w:r>
          </w:p>
          <w:p w:rsidR="00ED7461" w:rsidRPr="00A37CCD" w:rsidRDefault="00ED7461" w:rsidP="00ED7461">
            <w:pPr>
              <w:ind w:right="-108"/>
              <w:jc w:val="center"/>
              <w:rPr>
                <w:b/>
              </w:rPr>
            </w:pPr>
            <w:r w:rsidRPr="00715083">
              <w:rPr>
                <w:b/>
              </w:rPr>
              <w:t xml:space="preserve"> ГЛАВЫ СЕВЕРО-ЕНИСЕЙСКОГО РАЙОНА</w:t>
            </w:r>
          </w:p>
        </w:tc>
      </w:tr>
      <w:tr w:rsidR="00ED7461" w:rsidTr="00694FEA">
        <w:trPr>
          <w:trHeight w:val="567"/>
        </w:trPr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7461" w:rsidRPr="002B229D" w:rsidRDefault="00ED7461" w:rsidP="00ED7461">
            <w:pPr>
              <w:ind w:right="-108"/>
              <w:rPr>
                <w:sz w:val="28"/>
              </w:rPr>
            </w:pPr>
          </w:p>
          <w:p w:rsidR="00ED7461" w:rsidRPr="002B229D" w:rsidRDefault="00ED7461" w:rsidP="00C11CCA">
            <w:pPr>
              <w:ind w:right="-108"/>
              <w:rPr>
                <w:sz w:val="20"/>
              </w:rPr>
            </w:pPr>
            <w:r w:rsidRPr="00DB2A9D">
              <w:rPr>
                <w:sz w:val="28"/>
              </w:rPr>
              <w:t>«</w:t>
            </w:r>
            <w:r w:rsidR="00C11CCA">
              <w:rPr>
                <w:sz w:val="28"/>
                <w:u w:val="single"/>
              </w:rPr>
              <w:t>27</w:t>
            </w:r>
            <w:r w:rsidRPr="00DB2A9D">
              <w:rPr>
                <w:sz w:val="28"/>
              </w:rPr>
              <w:t>»</w:t>
            </w:r>
            <w:r w:rsidR="00694FEA" w:rsidRPr="002B229D">
              <w:rPr>
                <w:sz w:val="28"/>
              </w:rPr>
              <w:t xml:space="preserve"> </w:t>
            </w:r>
            <w:r w:rsidR="00DB2A9D">
              <w:rPr>
                <w:sz w:val="28"/>
                <w:u w:val="single"/>
              </w:rPr>
              <w:t>апреля</w:t>
            </w:r>
            <w:r w:rsidR="00694FEA" w:rsidRPr="002B229D">
              <w:rPr>
                <w:sz w:val="28"/>
              </w:rPr>
              <w:t xml:space="preserve"> </w:t>
            </w:r>
            <w:r w:rsidRPr="002B229D">
              <w:rPr>
                <w:sz w:val="28"/>
              </w:rPr>
              <w:t>20</w:t>
            </w:r>
            <w:r w:rsidR="002B229D" w:rsidRPr="002B229D">
              <w:rPr>
                <w:sz w:val="28"/>
              </w:rPr>
              <w:t>20</w:t>
            </w:r>
            <w:r w:rsidRPr="002B229D">
              <w:rPr>
                <w:sz w:val="28"/>
              </w:rPr>
              <w:t xml:space="preserve"> г.</w:t>
            </w:r>
          </w:p>
        </w:tc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910" w:rsidRDefault="00B83910" w:rsidP="00B83910">
            <w:pPr>
              <w:ind w:left="1962" w:right="-108"/>
              <w:jc w:val="right"/>
              <w:rPr>
                <w:sz w:val="28"/>
              </w:rPr>
            </w:pPr>
          </w:p>
          <w:p w:rsidR="00ED7461" w:rsidRPr="002B229D" w:rsidRDefault="00ED7461" w:rsidP="00C11CCA">
            <w:pPr>
              <w:ind w:left="1962" w:right="-108"/>
              <w:jc w:val="right"/>
              <w:rPr>
                <w:sz w:val="20"/>
              </w:rPr>
            </w:pPr>
            <w:r w:rsidRPr="002B229D">
              <w:rPr>
                <w:sz w:val="28"/>
              </w:rPr>
              <w:t xml:space="preserve">№ </w:t>
            </w:r>
            <w:r w:rsidR="00B83910">
              <w:rPr>
                <w:sz w:val="28"/>
              </w:rPr>
              <w:t xml:space="preserve"> </w:t>
            </w:r>
            <w:r w:rsidR="00C11CCA">
              <w:rPr>
                <w:sz w:val="28"/>
                <w:u w:val="single"/>
              </w:rPr>
              <w:t>9-пг</w:t>
            </w:r>
          </w:p>
        </w:tc>
      </w:tr>
      <w:tr w:rsidR="00ED7461" w:rsidTr="00694FEA">
        <w:trPr>
          <w:trHeight w:val="343"/>
        </w:trPr>
        <w:tc>
          <w:tcPr>
            <w:tcW w:w="9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7461" w:rsidRDefault="00ED7461" w:rsidP="00ED7461">
            <w:pPr>
              <w:ind w:right="-108"/>
              <w:jc w:val="center"/>
            </w:pPr>
          </w:p>
          <w:p w:rsidR="00ED7461" w:rsidRDefault="00ED7461" w:rsidP="00ED7461">
            <w:pPr>
              <w:ind w:right="-108"/>
              <w:jc w:val="center"/>
            </w:pPr>
            <w:r>
              <w:t>гп Северо-Енисейский</w:t>
            </w:r>
          </w:p>
          <w:p w:rsidR="00ED7461" w:rsidRDefault="00ED7461" w:rsidP="00ED7461">
            <w:pPr>
              <w:ind w:right="-108"/>
              <w:jc w:val="center"/>
              <w:rPr>
                <w:sz w:val="28"/>
              </w:rPr>
            </w:pPr>
          </w:p>
        </w:tc>
      </w:tr>
    </w:tbl>
    <w:p w:rsidR="00A85157" w:rsidRPr="00E06ECE" w:rsidRDefault="00A85157" w:rsidP="002B229D">
      <w:pPr>
        <w:jc w:val="both"/>
        <w:rPr>
          <w:b/>
          <w:sz w:val="28"/>
          <w:szCs w:val="28"/>
        </w:rPr>
      </w:pPr>
      <w:r w:rsidRPr="00E06ECE">
        <w:rPr>
          <w:b/>
          <w:sz w:val="28"/>
          <w:szCs w:val="28"/>
        </w:rPr>
        <w:t>О</w:t>
      </w:r>
      <w:r w:rsidR="00DB2A9D">
        <w:rPr>
          <w:b/>
          <w:sz w:val="28"/>
          <w:szCs w:val="28"/>
        </w:rPr>
        <w:t>б утверждении</w:t>
      </w:r>
      <w:r w:rsidRPr="00E06ECE">
        <w:rPr>
          <w:b/>
          <w:sz w:val="28"/>
          <w:szCs w:val="28"/>
        </w:rPr>
        <w:t xml:space="preserve"> </w:t>
      </w:r>
      <w:r w:rsidR="002B229D" w:rsidRPr="002B229D">
        <w:rPr>
          <w:b/>
          <w:sz w:val="28"/>
          <w:szCs w:val="28"/>
        </w:rPr>
        <w:t>актуализированн</w:t>
      </w:r>
      <w:r w:rsidR="008D4D00">
        <w:rPr>
          <w:b/>
          <w:sz w:val="28"/>
          <w:szCs w:val="28"/>
        </w:rPr>
        <w:t>ых</w:t>
      </w:r>
      <w:r w:rsidR="002B229D" w:rsidRPr="002B229D">
        <w:rPr>
          <w:b/>
          <w:sz w:val="28"/>
          <w:szCs w:val="28"/>
        </w:rPr>
        <w:t xml:space="preserve"> схем теплоснабжения </w:t>
      </w:r>
      <w:r w:rsidR="008D4D00" w:rsidRPr="002B229D">
        <w:rPr>
          <w:b/>
          <w:sz w:val="28"/>
          <w:szCs w:val="28"/>
        </w:rPr>
        <w:t>гп. Северо-Енисейский, п. Тея, п. Вангаш и п. Новая Калами Северо-Енисейского ра</w:t>
      </w:r>
      <w:r w:rsidR="008D4D00" w:rsidRPr="002B229D">
        <w:rPr>
          <w:b/>
          <w:sz w:val="28"/>
          <w:szCs w:val="28"/>
        </w:rPr>
        <w:t>й</w:t>
      </w:r>
      <w:r w:rsidR="008D4D00" w:rsidRPr="002B229D">
        <w:rPr>
          <w:b/>
          <w:sz w:val="28"/>
          <w:szCs w:val="28"/>
        </w:rPr>
        <w:t>она на 2021 год</w:t>
      </w:r>
    </w:p>
    <w:p w:rsidR="002329C5" w:rsidRPr="008D4D00" w:rsidRDefault="002329C5" w:rsidP="00251856">
      <w:pPr>
        <w:jc w:val="both"/>
        <w:rPr>
          <w:bCs/>
          <w:color w:val="000000" w:themeColor="text1"/>
          <w:sz w:val="28"/>
          <w:szCs w:val="28"/>
        </w:rPr>
      </w:pPr>
    </w:p>
    <w:p w:rsidR="00030B2E" w:rsidRDefault="00061ADE" w:rsidP="008D4D00">
      <w:pPr>
        <w:pStyle w:val="ConsPlusTitle"/>
        <w:ind w:firstLine="708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Рассмотрев проекты актуализированных схем </w:t>
      </w:r>
      <w:r w:rsidRPr="00030B2E">
        <w:rPr>
          <w:b w:val="0"/>
          <w:color w:val="000000" w:themeColor="text1"/>
          <w:sz w:val="28"/>
          <w:szCs w:val="28"/>
        </w:rPr>
        <w:t>теплоснабжения гп</w:t>
      </w:r>
      <w:r>
        <w:rPr>
          <w:b w:val="0"/>
          <w:color w:val="000000" w:themeColor="text1"/>
          <w:sz w:val="28"/>
          <w:szCs w:val="28"/>
        </w:rPr>
        <w:t>.</w:t>
      </w:r>
      <w:r w:rsidRPr="00030B2E">
        <w:rPr>
          <w:b w:val="0"/>
          <w:color w:val="000000" w:themeColor="text1"/>
          <w:sz w:val="28"/>
          <w:szCs w:val="28"/>
        </w:rPr>
        <w:t xml:space="preserve"> </w:t>
      </w:r>
      <w:proofErr w:type="gramStart"/>
      <w:r w:rsidRPr="00030B2E">
        <w:rPr>
          <w:b w:val="0"/>
          <w:color w:val="000000" w:themeColor="text1"/>
          <w:sz w:val="28"/>
          <w:szCs w:val="28"/>
        </w:rPr>
        <w:t>Северо-Енисейский, п</w:t>
      </w:r>
      <w:r>
        <w:rPr>
          <w:b w:val="0"/>
          <w:color w:val="000000" w:themeColor="text1"/>
          <w:sz w:val="28"/>
          <w:szCs w:val="28"/>
        </w:rPr>
        <w:t>.</w:t>
      </w:r>
      <w:r w:rsidRPr="00030B2E">
        <w:rPr>
          <w:b w:val="0"/>
          <w:color w:val="000000" w:themeColor="text1"/>
          <w:sz w:val="28"/>
          <w:szCs w:val="28"/>
        </w:rPr>
        <w:t xml:space="preserve"> Тея, п</w:t>
      </w:r>
      <w:r>
        <w:rPr>
          <w:b w:val="0"/>
          <w:color w:val="000000" w:themeColor="text1"/>
          <w:sz w:val="28"/>
          <w:szCs w:val="28"/>
        </w:rPr>
        <w:t>.</w:t>
      </w:r>
      <w:r w:rsidRPr="00030B2E">
        <w:rPr>
          <w:b w:val="0"/>
          <w:color w:val="000000" w:themeColor="text1"/>
          <w:sz w:val="28"/>
          <w:szCs w:val="28"/>
        </w:rPr>
        <w:t xml:space="preserve"> Новая Калами, п</w:t>
      </w:r>
      <w:r>
        <w:rPr>
          <w:b w:val="0"/>
          <w:color w:val="000000" w:themeColor="text1"/>
          <w:sz w:val="28"/>
          <w:szCs w:val="28"/>
        </w:rPr>
        <w:t>.</w:t>
      </w:r>
      <w:r w:rsidRPr="00030B2E">
        <w:rPr>
          <w:b w:val="0"/>
          <w:color w:val="000000" w:themeColor="text1"/>
          <w:sz w:val="28"/>
          <w:szCs w:val="28"/>
        </w:rPr>
        <w:t xml:space="preserve"> Вангаш, подготовленных </w:t>
      </w:r>
      <w:r w:rsidRPr="008D4D00">
        <w:rPr>
          <w:b w:val="0"/>
          <w:color w:val="000000" w:themeColor="text1"/>
          <w:sz w:val="28"/>
          <w:szCs w:val="28"/>
        </w:rPr>
        <w:t>индивидуал</w:t>
      </w:r>
      <w:r w:rsidRPr="008D4D00">
        <w:rPr>
          <w:b w:val="0"/>
          <w:color w:val="000000" w:themeColor="text1"/>
          <w:sz w:val="28"/>
          <w:szCs w:val="28"/>
        </w:rPr>
        <w:t>ь</w:t>
      </w:r>
      <w:r w:rsidRPr="008D4D00">
        <w:rPr>
          <w:b w:val="0"/>
          <w:color w:val="000000" w:themeColor="text1"/>
          <w:sz w:val="28"/>
          <w:szCs w:val="28"/>
        </w:rPr>
        <w:t xml:space="preserve">ным предпринимателем </w:t>
      </w:r>
      <w:proofErr w:type="spellStart"/>
      <w:r w:rsidRPr="008D4D00">
        <w:rPr>
          <w:b w:val="0"/>
          <w:color w:val="000000" w:themeColor="text1"/>
          <w:sz w:val="28"/>
          <w:szCs w:val="28"/>
        </w:rPr>
        <w:t>Пахотниковым</w:t>
      </w:r>
      <w:proofErr w:type="spellEnd"/>
      <w:r w:rsidRPr="008D4D00">
        <w:rPr>
          <w:b w:val="0"/>
          <w:color w:val="000000" w:themeColor="text1"/>
          <w:sz w:val="28"/>
          <w:szCs w:val="28"/>
        </w:rPr>
        <w:t xml:space="preserve"> Сергеем Викторовичем</w:t>
      </w:r>
      <w:r>
        <w:rPr>
          <w:b w:val="0"/>
          <w:color w:val="000000" w:themeColor="text1"/>
          <w:sz w:val="28"/>
          <w:szCs w:val="28"/>
        </w:rPr>
        <w:t>, в</w:t>
      </w:r>
      <w:r w:rsidR="008D4D00" w:rsidRPr="008D4D00">
        <w:rPr>
          <w:b w:val="0"/>
          <w:color w:val="000000"/>
          <w:sz w:val="28"/>
          <w:szCs w:val="28"/>
        </w:rPr>
        <w:t xml:space="preserve"> соответствии  с требованиями Федерального закона  от 27.07.2010 № 190-ФЗ «О теплоснабж</w:t>
      </w:r>
      <w:r w:rsidR="008D4D00" w:rsidRPr="008D4D00">
        <w:rPr>
          <w:b w:val="0"/>
          <w:color w:val="000000"/>
          <w:sz w:val="28"/>
          <w:szCs w:val="28"/>
        </w:rPr>
        <w:t>е</w:t>
      </w:r>
      <w:r w:rsidR="008D4D00" w:rsidRPr="008D4D00">
        <w:rPr>
          <w:b w:val="0"/>
          <w:color w:val="000000"/>
          <w:sz w:val="28"/>
          <w:szCs w:val="28"/>
        </w:rPr>
        <w:t>нии», а также  требованиями  к схемам теплоснабжения, порядку их разработки и утверждения, утвержденных постановлением Правительства Российской Федер</w:t>
      </w:r>
      <w:r w:rsidR="008D4D00" w:rsidRPr="008D4D00">
        <w:rPr>
          <w:b w:val="0"/>
          <w:color w:val="000000"/>
          <w:sz w:val="28"/>
          <w:szCs w:val="28"/>
        </w:rPr>
        <w:t>а</w:t>
      </w:r>
      <w:r w:rsidR="008D4D00" w:rsidRPr="008D4D00">
        <w:rPr>
          <w:b w:val="0"/>
          <w:color w:val="000000"/>
          <w:sz w:val="28"/>
          <w:szCs w:val="28"/>
        </w:rPr>
        <w:t>ции от 22.02.2012 № 154</w:t>
      </w:r>
      <w:r w:rsidR="008D4D00">
        <w:rPr>
          <w:b w:val="0"/>
          <w:color w:val="000000" w:themeColor="text1"/>
          <w:sz w:val="28"/>
          <w:szCs w:val="28"/>
        </w:rPr>
        <w:t>, с учетом п</w:t>
      </w:r>
      <w:r w:rsidR="008D4D00" w:rsidRPr="008D4D00">
        <w:rPr>
          <w:b w:val="0"/>
          <w:color w:val="000000" w:themeColor="text1"/>
          <w:sz w:val="28"/>
          <w:szCs w:val="28"/>
        </w:rPr>
        <w:t>ротокол</w:t>
      </w:r>
      <w:r w:rsidR="008D4D00">
        <w:rPr>
          <w:b w:val="0"/>
          <w:color w:val="000000" w:themeColor="text1"/>
          <w:sz w:val="28"/>
          <w:szCs w:val="28"/>
        </w:rPr>
        <w:t>ов</w:t>
      </w:r>
      <w:r w:rsidR="008D4D00" w:rsidRPr="008D4D00">
        <w:rPr>
          <w:b w:val="0"/>
          <w:color w:val="000000" w:themeColor="text1"/>
          <w:sz w:val="28"/>
          <w:szCs w:val="28"/>
        </w:rPr>
        <w:t xml:space="preserve"> публичных слушаний по</w:t>
      </w:r>
      <w:r w:rsidR="008D4D00">
        <w:rPr>
          <w:b w:val="0"/>
          <w:color w:val="000000" w:themeColor="text1"/>
          <w:sz w:val="28"/>
          <w:szCs w:val="28"/>
        </w:rPr>
        <w:t xml:space="preserve"> </w:t>
      </w:r>
      <w:r w:rsidR="008D4D00" w:rsidRPr="008D4D00">
        <w:rPr>
          <w:b w:val="0"/>
          <w:color w:val="000000" w:themeColor="text1"/>
          <w:sz w:val="28"/>
          <w:szCs w:val="28"/>
        </w:rPr>
        <w:t>проект</w:t>
      </w:r>
      <w:r w:rsidR="008D4D00">
        <w:rPr>
          <w:b w:val="0"/>
          <w:color w:val="000000" w:themeColor="text1"/>
          <w:sz w:val="28"/>
          <w:szCs w:val="28"/>
        </w:rPr>
        <w:t xml:space="preserve">ам актуализированных </w:t>
      </w:r>
      <w:r w:rsidR="008D4D00" w:rsidRPr="008D4D00">
        <w:rPr>
          <w:b w:val="0"/>
          <w:color w:val="000000" w:themeColor="text1"/>
          <w:sz w:val="28"/>
          <w:szCs w:val="28"/>
        </w:rPr>
        <w:t>схем теплоснабжения, проведенных в</w:t>
      </w:r>
      <w:r w:rsidR="008D4D00">
        <w:rPr>
          <w:b w:val="0"/>
          <w:color w:val="000000" w:themeColor="text1"/>
          <w:sz w:val="28"/>
          <w:szCs w:val="28"/>
        </w:rPr>
        <w:t xml:space="preserve"> </w:t>
      </w:r>
      <w:r w:rsidR="008D4D00" w:rsidRPr="008D4D00">
        <w:rPr>
          <w:b w:val="0"/>
          <w:color w:val="000000" w:themeColor="text1"/>
          <w:sz w:val="28"/>
          <w:szCs w:val="28"/>
        </w:rPr>
        <w:t>гп.</w:t>
      </w:r>
      <w:proofErr w:type="gramEnd"/>
      <w:r w:rsidR="008D4D00" w:rsidRPr="008D4D00">
        <w:rPr>
          <w:b w:val="0"/>
          <w:color w:val="000000" w:themeColor="text1"/>
          <w:sz w:val="28"/>
          <w:szCs w:val="28"/>
        </w:rPr>
        <w:t xml:space="preserve"> </w:t>
      </w:r>
      <w:proofErr w:type="gramStart"/>
      <w:r w:rsidR="008D4D00" w:rsidRPr="008D4D00">
        <w:rPr>
          <w:b w:val="0"/>
          <w:color w:val="000000" w:themeColor="text1"/>
          <w:sz w:val="28"/>
          <w:szCs w:val="28"/>
        </w:rPr>
        <w:t>Северо-Енисейский</w:t>
      </w:r>
      <w:proofErr w:type="gramEnd"/>
      <w:r w:rsidR="008D4D00">
        <w:rPr>
          <w:b w:val="0"/>
          <w:color w:val="000000" w:themeColor="text1"/>
          <w:sz w:val="28"/>
          <w:szCs w:val="28"/>
        </w:rPr>
        <w:t xml:space="preserve"> – 9 апреля 2020 года</w:t>
      </w:r>
      <w:r w:rsidR="008D4D00" w:rsidRPr="008D4D00">
        <w:rPr>
          <w:b w:val="0"/>
          <w:color w:val="000000" w:themeColor="text1"/>
          <w:sz w:val="28"/>
          <w:szCs w:val="28"/>
        </w:rPr>
        <w:t>,</w:t>
      </w:r>
      <w:r w:rsidR="008D4D00">
        <w:rPr>
          <w:b w:val="0"/>
          <w:color w:val="000000" w:themeColor="text1"/>
          <w:sz w:val="28"/>
          <w:szCs w:val="28"/>
        </w:rPr>
        <w:t xml:space="preserve"> в</w:t>
      </w:r>
      <w:r w:rsidR="008D4D00" w:rsidRPr="008D4D00">
        <w:rPr>
          <w:b w:val="0"/>
          <w:color w:val="000000" w:themeColor="text1"/>
          <w:sz w:val="28"/>
          <w:szCs w:val="28"/>
        </w:rPr>
        <w:t xml:space="preserve"> п. Тея</w:t>
      </w:r>
      <w:r w:rsidR="008D4D00">
        <w:rPr>
          <w:b w:val="0"/>
          <w:color w:val="000000" w:themeColor="text1"/>
          <w:sz w:val="28"/>
          <w:szCs w:val="28"/>
        </w:rPr>
        <w:t xml:space="preserve"> – 6 апреля 2020 года</w:t>
      </w:r>
      <w:r w:rsidR="008D4D00" w:rsidRPr="008D4D00">
        <w:rPr>
          <w:b w:val="0"/>
          <w:color w:val="000000" w:themeColor="text1"/>
          <w:sz w:val="28"/>
          <w:szCs w:val="28"/>
        </w:rPr>
        <w:t>, п. Вангаш</w:t>
      </w:r>
      <w:r w:rsidR="008D4D00">
        <w:rPr>
          <w:b w:val="0"/>
          <w:color w:val="000000" w:themeColor="text1"/>
          <w:sz w:val="28"/>
          <w:szCs w:val="28"/>
        </w:rPr>
        <w:t xml:space="preserve"> – 2 апреля 2020 года</w:t>
      </w:r>
      <w:r w:rsidR="008D4D00" w:rsidRPr="008D4D00">
        <w:rPr>
          <w:b w:val="0"/>
          <w:color w:val="000000" w:themeColor="text1"/>
          <w:sz w:val="28"/>
          <w:szCs w:val="28"/>
        </w:rPr>
        <w:t xml:space="preserve"> и </w:t>
      </w:r>
      <w:r w:rsidR="008D4D00">
        <w:rPr>
          <w:b w:val="0"/>
          <w:color w:val="000000" w:themeColor="text1"/>
          <w:sz w:val="28"/>
          <w:szCs w:val="28"/>
        </w:rPr>
        <w:t xml:space="preserve">в </w:t>
      </w:r>
      <w:r w:rsidR="008D4D00" w:rsidRPr="008D4D00">
        <w:rPr>
          <w:b w:val="0"/>
          <w:color w:val="000000" w:themeColor="text1"/>
          <w:sz w:val="28"/>
          <w:szCs w:val="28"/>
        </w:rPr>
        <w:t>п. Новая Калами</w:t>
      </w:r>
      <w:r w:rsidR="008D4D00">
        <w:rPr>
          <w:b w:val="0"/>
          <w:color w:val="000000" w:themeColor="text1"/>
          <w:sz w:val="28"/>
          <w:szCs w:val="28"/>
        </w:rPr>
        <w:t xml:space="preserve"> – 8 апреля 2020 года</w:t>
      </w:r>
      <w:r w:rsidR="008D4D00" w:rsidRPr="008D4D00">
        <w:rPr>
          <w:b w:val="0"/>
          <w:color w:val="000000" w:themeColor="text1"/>
          <w:sz w:val="28"/>
          <w:szCs w:val="28"/>
        </w:rPr>
        <w:t xml:space="preserve"> </w:t>
      </w:r>
      <w:r w:rsidR="008D4D00">
        <w:rPr>
          <w:b w:val="0"/>
          <w:color w:val="000000" w:themeColor="text1"/>
          <w:sz w:val="28"/>
          <w:szCs w:val="28"/>
        </w:rPr>
        <w:t>на основании постановления главы С</w:t>
      </w:r>
      <w:r w:rsidR="008D4D00">
        <w:rPr>
          <w:b w:val="0"/>
          <w:color w:val="000000" w:themeColor="text1"/>
          <w:sz w:val="28"/>
          <w:szCs w:val="28"/>
        </w:rPr>
        <w:t>е</w:t>
      </w:r>
      <w:r w:rsidR="008D4D00">
        <w:rPr>
          <w:b w:val="0"/>
          <w:color w:val="000000" w:themeColor="text1"/>
          <w:sz w:val="28"/>
          <w:szCs w:val="28"/>
        </w:rPr>
        <w:t>веро-Енисейского района от 17.03.2020 № 8-пг «</w:t>
      </w:r>
      <w:r w:rsidR="008D4D00" w:rsidRPr="008D4D00">
        <w:rPr>
          <w:b w:val="0"/>
          <w:color w:val="000000" w:themeColor="text1"/>
          <w:sz w:val="28"/>
          <w:szCs w:val="28"/>
        </w:rPr>
        <w:t>О назначении публичных слуш</w:t>
      </w:r>
      <w:r w:rsidR="008D4D00" w:rsidRPr="008D4D00">
        <w:rPr>
          <w:b w:val="0"/>
          <w:color w:val="000000" w:themeColor="text1"/>
          <w:sz w:val="28"/>
          <w:szCs w:val="28"/>
        </w:rPr>
        <w:t>а</w:t>
      </w:r>
      <w:r w:rsidR="008D4D00" w:rsidRPr="008D4D00">
        <w:rPr>
          <w:b w:val="0"/>
          <w:color w:val="000000" w:themeColor="text1"/>
          <w:sz w:val="28"/>
          <w:szCs w:val="28"/>
        </w:rPr>
        <w:t>ний по проектам актуализированных схем теплоснабжения гп. Северо-Енисейский, п. Тея, п. Вангаш и п. Новая Калами Северо-Енисейского района на 2021 год</w:t>
      </w:r>
      <w:r w:rsidR="008D4D00">
        <w:rPr>
          <w:b w:val="0"/>
          <w:color w:val="000000" w:themeColor="text1"/>
          <w:sz w:val="28"/>
          <w:szCs w:val="28"/>
        </w:rPr>
        <w:t>»</w:t>
      </w:r>
      <w:r w:rsidR="008D4D00" w:rsidRPr="008D4D00">
        <w:rPr>
          <w:b w:val="0"/>
          <w:color w:val="000000" w:themeColor="text1"/>
          <w:sz w:val="28"/>
          <w:szCs w:val="28"/>
        </w:rPr>
        <w:t xml:space="preserve"> и заключени</w:t>
      </w:r>
      <w:r w:rsidR="008D4D00">
        <w:rPr>
          <w:b w:val="0"/>
          <w:color w:val="000000" w:themeColor="text1"/>
          <w:sz w:val="28"/>
          <w:szCs w:val="28"/>
        </w:rPr>
        <w:t>й</w:t>
      </w:r>
      <w:r w:rsidR="008D4D00" w:rsidRPr="008D4D00">
        <w:rPr>
          <w:b w:val="0"/>
          <w:color w:val="000000" w:themeColor="text1"/>
          <w:sz w:val="28"/>
          <w:szCs w:val="28"/>
        </w:rPr>
        <w:t xml:space="preserve"> о резул</w:t>
      </w:r>
      <w:r>
        <w:rPr>
          <w:b w:val="0"/>
          <w:color w:val="000000" w:themeColor="text1"/>
          <w:sz w:val="28"/>
          <w:szCs w:val="28"/>
        </w:rPr>
        <w:t>ьтатах таких публичных слушаний</w:t>
      </w:r>
      <w:r w:rsidR="00030B2E" w:rsidRPr="00030B2E">
        <w:rPr>
          <w:b w:val="0"/>
          <w:color w:val="000000" w:themeColor="text1"/>
          <w:sz w:val="28"/>
          <w:szCs w:val="28"/>
        </w:rPr>
        <w:t xml:space="preserve">, </w:t>
      </w:r>
      <w:r w:rsidR="00030B2E" w:rsidRPr="00AE39D0">
        <w:rPr>
          <w:b w:val="0"/>
          <w:color w:val="000000" w:themeColor="text1"/>
          <w:sz w:val="28"/>
          <w:szCs w:val="28"/>
        </w:rPr>
        <w:t>руководств</w:t>
      </w:r>
      <w:r w:rsidR="00030B2E" w:rsidRPr="00AE39D0">
        <w:rPr>
          <w:b w:val="0"/>
          <w:color w:val="000000" w:themeColor="text1"/>
          <w:sz w:val="28"/>
          <w:szCs w:val="28"/>
        </w:rPr>
        <w:t>у</w:t>
      </w:r>
      <w:r w:rsidR="00030B2E" w:rsidRPr="00AE39D0">
        <w:rPr>
          <w:b w:val="0"/>
          <w:color w:val="000000" w:themeColor="text1"/>
          <w:sz w:val="28"/>
          <w:szCs w:val="28"/>
        </w:rPr>
        <w:t>ясь</w:t>
      </w:r>
      <w:r w:rsidR="008D4D00">
        <w:rPr>
          <w:b w:val="0"/>
          <w:color w:val="000000" w:themeColor="text1"/>
          <w:sz w:val="28"/>
          <w:szCs w:val="28"/>
        </w:rPr>
        <w:t xml:space="preserve"> </w:t>
      </w:r>
      <w:r w:rsidR="00030B2E" w:rsidRPr="00AE39D0">
        <w:rPr>
          <w:b w:val="0"/>
          <w:color w:val="000000" w:themeColor="text1"/>
          <w:sz w:val="28"/>
          <w:szCs w:val="28"/>
        </w:rPr>
        <w:t xml:space="preserve">статьей </w:t>
      </w:r>
      <w:r w:rsidR="008D4D00">
        <w:rPr>
          <w:b w:val="0"/>
          <w:color w:val="000000" w:themeColor="text1"/>
          <w:sz w:val="28"/>
          <w:szCs w:val="28"/>
        </w:rPr>
        <w:t>18</w:t>
      </w:r>
      <w:r w:rsidR="00030B2E" w:rsidRPr="00AE39D0">
        <w:rPr>
          <w:b w:val="0"/>
          <w:color w:val="000000" w:themeColor="text1"/>
          <w:sz w:val="28"/>
          <w:szCs w:val="28"/>
        </w:rPr>
        <w:t xml:space="preserve"> Устава района</w:t>
      </w:r>
      <w:r w:rsidR="00030B2E">
        <w:rPr>
          <w:b w:val="0"/>
          <w:color w:val="000000" w:themeColor="text1"/>
          <w:sz w:val="28"/>
          <w:szCs w:val="28"/>
        </w:rPr>
        <w:t>,</w:t>
      </w:r>
      <w:r w:rsidR="00030B2E" w:rsidRPr="00AE39D0">
        <w:rPr>
          <w:b w:val="0"/>
          <w:color w:val="000000" w:themeColor="text1"/>
          <w:sz w:val="28"/>
          <w:szCs w:val="28"/>
        </w:rPr>
        <w:t xml:space="preserve"> ПОСТАНОВЛЯЮ:</w:t>
      </w:r>
    </w:p>
    <w:p w:rsidR="008D4D00" w:rsidRDefault="008D4D00" w:rsidP="008D4D00">
      <w:pPr>
        <w:pStyle w:val="ConsNonformat"/>
        <w:widowControl/>
        <w:numPr>
          <w:ilvl w:val="0"/>
          <w:numId w:val="4"/>
        </w:numPr>
        <w:tabs>
          <w:tab w:val="left" w:pos="851"/>
          <w:tab w:val="left" w:pos="1134"/>
        </w:tabs>
        <w:ind w:left="0"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D4D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Утвердить актуализированны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</w:t>
      </w:r>
      <w:r w:rsidRPr="008D4D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схем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ы</w:t>
      </w:r>
      <w:r w:rsidRPr="008D4D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теплоснабжения гп. Северо-Енисейский, п. Тея, п. Вангаш и п. Новая Калами Северо-Енисейского района на 2021 год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согласно приложениям 1, 2, 3, 4 к настоящему постановлению.</w:t>
      </w:r>
    </w:p>
    <w:p w:rsidR="008D4D00" w:rsidRDefault="008D4D00" w:rsidP="008D4D00">
      <w:pPr>
        <w:pStyle w:val="ConsNonformat"/>
        <w:widowControl/>
        <w:numPr>
          <w:ilvl w:val="0"/>
          <w:numId w:val="4"/>
        </w:numPr>
        <w:tabs>
          <w:tab w:val="left" w:pos="851"/>
          <w:tab w:val="left" w:pos="1134"/>
        </w:tabs>
        <w:ind w:left="0"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Отделу архитектуры и градостроительства </w:t>
      </w:r>
      <w:r w:rsidR="00895740" w:rsidRPr="008957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администрации Северо-Енисейского района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обеспечить:</w:t>
      </w:r>
    </w:p>
    <w:p w:rsidR="008D4D00" w:rsidRDefault="008D4D00" w:rsidP="008D4D00">
      <w:pPr>
        <w:pStyle w:val="ConsNonformat"/>
        <w:widowControl/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а) размещение</w:t>
      </w:r>
      <w:r w:rsidR="00895740" w:rsidRPr="008957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на официальном сайте Северо-Енисейского района в инфо</w:t>
      </w:r>
      <w:r w:rsidR="00895740" w:rsidRPr="008957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</w:t>
      </w:r>
      <w:r w:rsidR="00895740" w:rsidRPr="008957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мационно-телекоммуникационной сети «Интернет»</w:t>
      </w:r>
      <w:r w:rsidR="00061AD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(далее - сайт)</w:t>
      </w:r>
      <w:r w:rsidR="008957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актуализир</w:t>
      </w:r>
      <w:r w:rsidR="008957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</w:t>
      </w:r>
      <w:r w:rsidR="008957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ванных</w:t>
      </w:r>
      <w:r w:rsidR="00895740" w:rsidRPr="008957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8957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схем теплоснабжения, указанных в пункте 1 настоящего постановления</w:t>
      </w:r>
      <w:r w:rsidR="00061AD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="007D34B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а также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061AD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предшествующих актуализированных схем</w:t>
      </w:r>
      <w:r w:rsidR="007D34B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(схем)</w:t>
      </w:r>
      <w:r w:rsidR="00061AD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теплоснабжения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061AD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теч</w:t>
      </w:r>
      <w:r w:rsidR="00061AD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</w:t>
      </w:r>
      <w:r w:rsidR="00061AD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ние 15 дней</w:t>
      </w:r>
      <w:r w:rsidR="00061ADE" w:rsidRPr="00061AD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061AD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со дня утверждения настоящего постановления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8D4D00" w:rsidRDefault="008D4D00" w:rsidP="008D4D00">
      <w:pPr>
        <w:pStyle w:val="ConsNonformat"/>
        <w:widowControl/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б) </w:t>
      </w:r>
      <w:r w:rsidR="008957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опубликование в газете </w:t>
      </w:r>
      <w:r w:rsidR="00895740" w:rsidRPr="008D4D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«Северо-Енисейской ВЕСТНИК»</w:t>
      </w:r>
      <w:r w:rsidR="008957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 размещение на сайте информации о размещении актуализированных схем теплоснабжения, указанных в пункте 1 настоящего постановления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течение 3 дней со дня</w:t>
      </w:r>
      <w:r w:rsidR="00061AD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их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ра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мещения</w:t>
      </w:r>
      <w:r w:rsidR="008957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061AD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 сайте</w:t>
      </w:r>
      <w:r w:rsidR="008957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8D4D00" w:rsidRDefault="008D4D00" w:rsidP="008D4D00">
      <w:pPr>
        <w:pStyle w:val="ConsNonformat"/>
        <w:widowControl/>
        <w:numPr>
          <w:ilvl w:val="0"/>
          <w:numId w:val="4"/>
        </w:numPr>
        <w:tabs>
          <w:tab w:val="left" w:pos="851"/>
          <w:tab w:val="left" w:pos="1134"/>
        </w:tabs>
        <w:ind w:left="0"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proofErr w:type="gramStart"/>
      <w:r w:rsidRPr="008D4D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Контроль за</w:t>
      </w:r>
      <w:proofErr w:type="gramEnd"/>
      <w:r w:rsidRPr="008D4D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исполнением настоящего постановления возложить на пе</w:t>
      </w:r>
      <w:r w:rsidRPr="008D4D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</w:t>
      </w:r>
      <w:r w:rsidRPr="008D4D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вого заместителя главы района Рябцева Алексея Николаевича.</w:t>
      </w:r>
    </w:p>
    <w:p w:rsidR="008D4D00" w:rsidRDefault="008D4D00" w:rsidP="008D4D00">
      <w:pPr>
        <w:pStyle w:val="ConsNonformat"/>
        <w:widowControl/>
        <w:numPr>
          <w:ilvl w:val="0"/>
          <w:numId w:val="4"/>
        </w:numPr>
        <w:tabs>
          <w:tab w:val="left" w:pos="851"/>
          <w:tab w:val="left" w:pos="1134"/>
        </w:tabs>
        <w:ind w:left="0"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 xml:space="preserve">Настоящее постановление подлежит </w:t>
      </w:r>
      <w:r w:rsidRPr="008D4D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опубликованию в газете «Северо-Енисейской ВЕСТНИК» и размещению на сайте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A85157" w:rsidRPr="008D4D00" w:rsidRDefault="00895740" w:rsidP="00895740">
      <w:pPr>
        <w:pStyle w:val="ConsNonformat"/>
        <w:widowControl/>
        <w:numPr>
          <w:ilvl w:val="0"/>
          <w:numId w:val="4"/>
        </w:numPr>
        <w:tabs>
          <w:tab w:val="left" w:pos="851"/>
          <w:tab w:val="left" w:pos="1134"/>
        </w:tabs>
        <w:ind w:left="0"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95740">
        <w:rPr>
          <w:rFonts w:ascii="Times New Roman" w:hAnsi="Times New Roman" w:cs="Times New Roman"/>
          <w:bCs/>
          <w:color w:val="000000"/>
          <w:sz w:val="28"/>
          <w:szCs w:val="28"/>
        </w:rPr>
        <w:t>Настоящее постановление вступает в силу со дня его опубликования в газете «Северо-Енисейский ВЕСТНИК»</w:t>
      </w:r>
      <w:r w:rsidR="00A85157" w:rsidRPr="008D4D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A85157" w:rsidRPr="008D4D00" w:rsidRDefault="00A85157" w:rsidP="00A85157">
      <w:pPr>
        <w:jc w:val="both"/>
        <w:rPr>
          <w:bCs/>
          <w:color w:val="000000" w:themeColor="text1"/>
          <w:sz w:val="28"/>
          <w:szCs w:val="28"/>
        </w:rPr>
      </w:pPr>
    </w:p>
    <w:p w:rsidR="00A85157" w:rsidRPr="00D6288F" w:rsidRDefault="00A85157" w:rsidP="00A85157">
      <w:pPr>
        <w:jc w:val="both"/>
        <w:rPr>
          <w:sz w:val="28"/>
          <w:szCs w:val="28"/>
        </w:rPr>
      </w:pPr>
    </w:p>
    <w:p w:rsidR="00174FF0" w:rsidRDefault="00A85157" w:rsidP="009F7D7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</w:t>
      </w:r>
      <w:r w:rsidRPr="00DD2111">
        <w:rPr>
          <w:bCs/>
          <w:sz w:val="28"/>
          <w:szCs w:val="28"/>
        </w:rPr>
        <w:t>лав</w:t>
      </w:r>
      <w:r>
        <w:rPr>
          <w:bCs/>
          <w:sz w:val="28"/>
          <w:szCs w:val="28"/>
        </w:rPr>
        <w:t>а Северо-Енисейского района</w:t>
      </w:r>
      <w:r w:rsidR="004B5D10">
        <w:rPr>
          <w:bCs/>
          <w:sz w:val="28"/>
          <w:szCs w:val="28"/>
        </w:rPr>
        <w:tab/>
      </w:r>
      <w:r w:rsidR="004B5D10">
        <w:rPr>
          <w:bCs/>
          <w:sz w:val="28"/>
          <w:szCs w:val="28"/>
        </w:rPr>
        <w:tab/>
      </w:r>
      <w:r w:rsidR="004B5D10">
        <w:rPr>
          <w:bCs/>
          <w:sz w:val="28"/>
          <w:szCs w:val="28"/>
        </w:rPr>
        <w:tab/>
      </w:r>
      <w:r w:rsidR="004B5D10">
        <w:rPr>
          <w:bCs/>
          <w:sz w:val="28"/>
          <w:szCs w:val="28"/>
        </w:rPr>
        <w:tab/>
      </w:r>
      <w:r w:rsidR="004B5D10">
        <w:rPr>
          <w:bCs/>
          <w:sz w:val="28"/>
          <w:szCs w:val="28"/>
        </w:rPr>
        <w:tab/>
      </w:r>
      <w:r w:rsidR="002B229D">
        <w:rPr>
          <w:bCs/>
          <w:sz w:val="28"/>
          <w:szCs w:val="28"/>
        </w:rPr>
        <w:t xml:space="preserve">    </w:t>
      </w:r>
      <w:r w:rsidR="0066390B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>И.М. Гайнутдинов</w:t>
      </w:r>
    </w:p>
    <w:p w:rsidR="008D4D00" w:rsidRDefault="008D4D00" w:rsidP="009F7D72">
      <w:pPr>
        <w:jc w:val="both"/>
        <w:rPr>
          <w:bCs/>
          <w:sz w:val="28"/>
          <w:szCs w:val="28"/>
        </w:rPr>
      </w:pPr>
    </w:p>
    <w:sectPr w:rsidR="008D4D00" w:rsidSect="004A25A5">
      <w:pgSz w:w="11906" w:h="16838"/>
      <w:pgMar w:top="567" w:right="566" w:bottom="709" w:left="1418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1B626C2"/>
    <w:lvl w:ilvl="0">
      <w:numFmt w:val="bullet"/>
      <w:lvlText w:val="*"/>
      <w:lvlJc w:val="left"/>
    </w:lvl>
  </w:abstractNum>
  <w:abstractNum w:abstractNumId="1">
    <w:nsid w:val="267764F6"/>
    <w:multiLevelType w:val="hybridMultilevel"/>
    <w:tmpl w:val="1C404458"/>
    <w:lvl w:ilvl="0" w:tplc="6BAC22A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38530C2B"/>
    <w:multiLevelType w:val="hybridMultilevel"/>
    <w:tmpl w:val="DAC201D6"/>
    <w:lvl w:ilvl="0" w:tplc="820A28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4B2ABA"/>
    <w:multiLevelType w:val="hybridMultilevel"/>
    <w:tmpl w:val="4A425114"/>
    <w:lvl w:ilvl="0" w:tplc="C02AB5F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6739333D"/>
    <w:multiLevelType w:val="hybridMultilevel"/>
    <w:tmpl w:val="B1407DF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B1B7C68"/>
    <w:multiLevelType w:val="hybridMultilevel"/>
    <w:tmpl w:val="D60876B2"/>
    <w:lvl w:ilvl="0" w:tplc="3C4692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980099"/>
    <w:multiLevelType w:val="hybridMultilevel"/>
    <w:tmpl w:val="DA22DD32"/>
    <w:lvl w:ilvl="0" w:tplc="31F882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mirrorMargins/>
  <w:proofState w:spelling="clean" w:grammar="clean"/>
  <w:stylePaneFormatFilter w:val="3F01"/>
  <w:defaultTabStop w:val="708"/>
  <w:autoHyphenation/>
  <w:noPunctuationKerning/>
  <w:characterSpacingControl w:val="doNotCompress"/>
  <w:compat/>
  <w:rsids>
    <w:rsidRoot w:val="007F1F8A"/>
    <w:rsid w:val="000175F2"/>
    <w:rsid w:val="00021761"/>
    <w:rsid w:val="00030B2E"/>
    <w:rsid w:val="00052AE7"/>
    <w:rsid w:val="00061ADE"/>
    <w:rsid w:val="00065695"/>
    <w:rsid w:val="000713D8"/>
    <w:rsid w:val="00077167"/>
    <w:rsid w:val="00092EE9"/>
    <w:rsid w:val="000A29B7"/>
    <w:rsid w:val="000A45F1"/>
    <w:rsid w:val="000B2C3A"/>
    <w:rsid w:val="000C2465"/>
    <w:rsid w:val="000E5D51"/>
    <w:rsid w:val="000E7791"/>
    <w:rsid w:val="000F126D"/>
    <w:rsid w:val="000F60B4"/>
    <w:rsid w:val="00103E95"/>
    <w:rsid w:val="001043AF"/>
    <w:rsid w:val="00104731"/>
    <w:rsid w:val="0012469A"/>
    <w:rsid w:val="00124C17"/>
    <w:rsid w:val="00125EB9"/>
    <w:rsid w:val="001430F5"/>
    <w:rsid w:val="001457A6"/>
    <w:rsid w:val="0015755A"/>
    <w:rsid w:val="00167CAA"/>
    <w:rsid w:val="00174FF0"/>
    <w:rsid w:val="00181DE0"/>
    <w:rsid w:val="00186350"/>
    <w:rsid w:val="001937DF"/>
    <w:rsid w:val="001A7AED"/>
    <w:rsid w:val="001B15DE"/>
    <w:rsid w:val="001F25E3"/>
    <w:rsid w:val="001F2BAC"/>
    <w:rsid w:val="001F556A"/>
    <w:rsid w:val="002045C8"/>
    <w:rsid w:val="002211EC"/>
    <w:rsid w:val="00224A8C"/>
    <w:rsid w:val="0023016F"/>
    <w:rsid w:val="002329C5"/>
    <w:rsid w:val="00242CF2"/>
    <w:rsid w:val="00244E42"/>
    <w:rsid w:val="00251856"/>
    <w:rsid w:val="002661DB"/>
    <w:rsid w:val="0028503D"/>
    <w:rsid w:val="00294341"/>
    <w:rsid w:val="00296184"/>
    <w:rsid w:val="002A72E6"/>
    <w:rsid w:val="002B229D"/>
    <w:rsid w:val="002B35D7"/>
    <w:rsid w:val="002C542F"/>
    <w:rsid w:val="002C7934"/>
    <w:rsid w:val="002D09B8"/>
    <w:rsid w:val="002D456C"/>
    <w:rsid w:val="00320B18"/>
    <w:rsid w:val="00326FCD"/>
    <w:rsid w:val="00327EB6"/>
    <w:rsid w:val="00343CFC"/>
    <w:rsid w:val="003554A8"/>
    <w:rsid w:val="00393C4C"/>
    <w:rsid w:val="003A2B9E"/>
    <w:rsid w:val="003C4CB7"/>
    <w:rsid w:val="003C6F6A"/>
    <w:rsid w:val="003D64C8"/>
    <w:rsid w:val="003E088F"/>
    <w:rsid w:val="003E098C"/>
    <w:rsid w:val="003E227D"/>
    <w:rsid w:val="003F3D47"/>
    <w:rsid w:val="004054B8"/>
    <w:rsid w:val="00414DE9"/>
    <w:rsid w:val="004325F3"/>
    <w:rsid w:val="004450FE"/>
    <w:rsid w:val="00456918"/>
    <w:rsid w:val="004701C5"/>
    <w:rsid w:val="004733E0"/>
    <w:rsid w:val="004960F1"/>
    <w:rsid w:val="004A1224"/>
    <w:rsid w:val="004A25A5"/>
    <w:rsid w:val="004A3C14"/>
    <w:rsid w:val="004B167D"/>
    <w:rsid w:val="004B5D10"/>
    <w:rsid w:val="004C3934"/>
    <w:rsid w:val="004E4E61"/>
    <w:rsid w:val="004E65B2"/>
    <w:rsid w:val="0050488A"/>
    <w:rsid w:val="00525BF2"/>
    <w:rsid w:val="00583213"/>
    <w:rsid w:val="00586410"/>
    <w:rsid w:val="005A4803"/>
    <w:rsid w:val="005A601D"/>
    <w:rsid w:val="005A6988"/>
    <w:rsid w:val="005B57DB"/>
    <w:rsid w:val="005C466B"/>
    <w:rsid w:val="005D5F74"/>
    <w:rsid w:val="00612929"/>
    <w:rsid w:val="00612F24"/>
    <w:rsid w:val="00613A60"/>
    <w:rsid w:val="00620AD8"/>
    <w:rsid w:val="006453D0"/>
    <w:rsid w:val="006464F7"/>
    <w:rsid w:val="006559B6"/>
    <w:rsid w:val="0066390B"/>
    <w:rsid w:val="0067060F"/>
    <w:rsid w:val="0069088C"/>
    <w:rsid w:val="00694FEA"/>
    <w:rsid w:val="006A5DAB"/>
    <w:rsid w:val="006B6A39"/>
    <w:rsid w:val="006C0B95"/>
    <w:rsid w:val="006D2CC8"/>
    <w:rsid w:val="006E73AD"/>
    <w:rsid w:val="00712C1F"/>
    <w:rsid w:val="007756A4"/>
    <w:rsid w:val="00782E14"/>
    <w:rsid w:val="007A2963"/>
    <w:rsid w:val="007B2524"/>
    <w:rsid w:val="007C647E"/>
    <w:rsid w:val="007D34BE"/>
    <w:rsid w:val="007E30A2"/>
    <w:rsid w:val="007E6A17"/>
    <w:rsid w:val="007F1F8A"/>
    <w:rsid w:val="00815F74"/>
    <w:rsid w:val="008223BB"/>
    <w:rsid w:val="00826D22"/>
    <w:rsid w:val="008315C0"/>
    <w:rsid w:val="00837194"/>
    <w:rsid w:val="008526A2"/>
    <w:rsid w:val="00860BC7"/>
    <w:rsid w:val="008629C5"/>
    <w:rsid w:val="00863910"/>
    <w:rsid w:val="008774AD"/>
    <w:rsid w:val="00891A5B"/>
    <w:rsid w:val="00892123"/>
    <w:rsid w:val="00895740"/>
    <w:rsid w:val="008A22E9"/>
    <w:rsid w:val="008D4D00"/>
    <w:rsid w:val="008D5D45"/>
    <w:rsid w:val="008E2DDB"/>
    <w:rsid w:val="008F2FF3"/>
    <w:rsid w:val="00900CB3"/>
    <w:rsid w:val="009064C6"/>
    <w:rsid w:val="0090701D"/>
    <w:rsid w:val="0092605A"/>
    <w:rsid w:val="00935565"/>
    <w:rsid w:val="00940A4C"/>
    <w:rsid w:val="009511A1"/>
    <w:rsid w:val="00962231"/>
    <w:rsid w:val="0099131D"/>
    <w:rsid w:val="009A178C"/>
    <w:rsid w:val="009B5EF7"/>
    <w:rsid w:val="009D7E18"/>
    <w:rsid w:val="009E5673"/>
    <w:rsid w:val="009F7D72"/>
    <w:rsid w:val="00A70774"/>
    <w:rsid w:val="00A85157"/>
    <w:rsid w:val="00AB5BAE"/>
    <w:rsid w:val="00AE0947"/>
    <w:rsid w:val="00B0028A"/>
    <w:rsid w:val="00B03231"/>
    <w:rsid w:val="00B222ED"/>
    <w:rsid w:val="00B33269"/>
    <w:rsid w:val="00B55FEF"/>
    <w:rsid w:val="00B6349F"/>
    <w:rsid w:val="00B71963"/>
    <w:rsid w:val="00B74C8D"/>
    <w:rsid w:val="00B77028"/>
    <w:rsid w:val="00B81954"/>
    <w:rsid w:val="00B83910"/>
    <w:rsid w:val="00B842ED"/>
    <w:rsid w:val="00BA64BC"/>
    <w:rsid w:val="00BB07FA"/>
    <w:rsid w:val="00BB1082"/>
    <w:rsid w:val="00BC1B51"/>
    <w:rsid w:val="00BC6CC5"/>
    <w:rsid w:val="00BC6E31"/>
    <w:rsid w:val="00BE5846"/>
    <w:rsid w:val="00BF3772"/>
    <w:rsid w:val="00C03188"/>
    <w:rsid w:val="00C03269"/>
    <w:rsid w:val="00C11CCA"/>
    <w:rsid w:val="00C31FC6"/>
    <w:rsid w:val="00C557E2"/>
    <w:rsid w:val="00C608B8"/>
    <w:rsid w:val="00C62E56"/>
    <w:rsid w:val="00C70F5D"/>
    <w:rsid w:val="00C75DB9"/>
    <w:rsid w:val="00CA46D6"/>
    <w:rsid w:val="00CD2DFA"/>
    <w:rsid w:val="00CD6BEE"/>
    <w:rsid w:val="00D2310C"/>
    <w:rsid w:val="00D26691"/>
    <w:rsid w:val="00D426E1"/>
    <w:rsid w:val="00D54ABA"/>
    <w:rsid w:val="00D609EF"/>
    <w:rsid w:val="00D65007"/>
    <w:rsid w:val="00D7467F"/>
    <w:rsid w:val="00DA2257"/>
    <w:rsid w:val="00DA5440"/>
    <w:rsid w:val="00DB2A9D"/>
    <w:rsid w:val="00DC167B"/>
    <w:rsid w:val="00DF08E1"/>
    <w:rsid w:val="00DF46AC"/>
    <w:rsid w:val="00DF486B"/>
    <w:rsid w:val="00E06ECE"/>
    <w:rsid w:val="00E07B39"/>
    <w:rsid w:val="00E17C14"/>
    <w:rsid w:val="00E31960"/>
    <w:rsid w:val="00E4463E"/>
    <w:rsid w:val="00E51EF8"/>
    <w:rsid w:val="00E66FDC"/>
    <w:rsid w:val="00E67F93"/>
    <w:rsid w:val="00E71AD7"/>
    <w:rsid w:val="00E97088"/>
    <w:rsid w:val="00EB50D5"/>
    <w:rsid w:val="00ED7461"/>
    <w:rsid w:val="00EE3B4D"/>
    <w:rsid w:val="00EF2527"/>
    <w:rsid w:val="00EF6531"/>
    <w:rsid w:val="00F06FE9"/>
    <w:rsid w:val="00F072B5"/>
    <w:rsid w:val="00F13537"/>
    <w:rsid w:val="00F27152"/>
    <w:rsid w:val="00F35469"/>
    <w:rsid w:val="00F531C7"/>
    <w:rsid w:val="00F7492A"/>
    <w:rsid w:val="00F80EE3"/>
    <w:rsid w:val="00F93069"/>
    <w:rsid w:val="00F95509"/>
    <w:rsid w:val="00FB63CD"/>
    <w:rsid w:val="00FD455A"/>
    <w:rsid w:val="00FE262F"/>
    <w:rsid w:val="00FE2C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29C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8635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8635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0E779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E779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26FCD"/>
    <w:pPr>
      <w:ind w:left="720"/>
      <w:contextualSpacing/>
    </w:pPr>
  </w:style>
  <w:style w:type="paragraph" w:styleId="a6">
    <w:name w:val="Title"/>
    <w:basedOn w:val="a"/>
    <w:link w:val="a7"/>
    <w:qFormat/>
    <w:rsid w:val="00251856"/>
    <w:pPr>
      <w:jc w:val="center"/>
    </w:pPr>
    <w:rPr>
      <w:sz w:val="20"/>
      <w:szCs w:val="20"/>
      <w:u w:val="single"/>
    </w:rPr>
  </w:style>
  <w:style w:type="character" w:customStyle="1" w:styleId="a7">
    <w:name w:val="Название Знак"/>
    <w:basedOn w:val="a0"/>
    <w:link w:val="a6"/>
    <w:rsid w:val="00251856"/>
    <w:rPr>
      <w:u w:val="single"/>
    </w:rPr>
  </w:style>
  <w:style w:type="paragraph" w:customStyle="1" w:styleId="ConsNonformat">
    <w:name w:val="ConsNonformat"/>
    <w:rsid w:val="0025185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ody Text Indent"/>
    <w:basedOn w:val="a"/>
    <w:link w:val="a9"/>
    <w:rsid w:val="00251856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251856"/>
    <w:rPr>
      <w:sz w:val="24"/>
      <w:szCs w:val="24"/>
    </w:rPr>
  </w:style>
  <w:style w:type="paragraph" w:customStyle="1" w:styleId="pc">
    <w:name w:val="pc"/>
    <w:basedOn w:val="a"/>
    <w:rsid w:val="002329C5"/>
    <w:pPr>
      <w:spacing w:before="100" w:beforeAutospacing="1" w:after="100" w:afterAutospacing="1"/>
    </w:pPr>
  </w:style>
  <w:style w:type="paragraph" w:customStyle="1" w:styleId="ConsPlusTitle">
    <w:name w:val="ConsPlusTitle"/>
    <w:rsid w:val="00FE2C3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4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BA1E19-FA94-4932-B57F-AD66DFA8B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Администрация</Company>
  <LinksUpToDate>false</LinksUpToDate>
  <CharactersWithSpaces>2673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Валя</dc:creator>
  <cp:lastModifiedBy>KVU</cp:lastModifiedBy>
  <cp:revision>24</cp:revision>
  <cp:lastPrinted>2020-04-16T07:35:00Z</cp:lastPrinted>
  <dcterms:created xsi:type="dcterms:W3CDTF">2019-09-11T08:09:00Z</dcterms:created>
  <dcterms:modified xsi:type="dcterms:W3CDTF">2020-04-28T09:49:00Z</dcterms:modified>
</cp:coreProperties>
</file>